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70A8" w14:textId="77777777" w:rsidR="00CA2BDD" w:rsidRPr="00C14EBA" w:rsidRDefault="00CA2BDD" w:rsidP="00CA2BDD">
      <w:pPr>
        <w:pBdr>
          <w:bottom w:val="single" w:sz="8" w:space="1" w:color="auto"/>
        </w:pBdr>
        <w:rPr>
          <w:rFonts w:ascii="Monotype Corsiva" w:hAnsi="Monotype Corsiva"/>
          <w:b/>
          <w:color w:val="0000FF"/>
          <w:sz w:val="44"/>
          <w:szCs w:val="36"/>
        </w:rPr>
      </w:pPr>
      <w:r w:rsidRPr="00C14EBA">
        <w:rPr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501DBE3" wp14:editId="035D5AE0">
            <wp:simplePos x="0" y="0"/>
            <wp:positionH relativeFrom="column">
              <wp:posOffset>5499100</wp:posOffset>
            </wp:positionH>
            <wp:positionV relativeFrom="paragraph">
              <wp:posOffset>3810</wp:posOffset>
            </wp:positionV>
            <wp:extent cx="716280" cy="751840"/>
            <wp:effectExtent l="0" t="0" r="7620" b="0"/>
            <wp:wrapNone/>
            <wp:docPr id="1" name="Picture 1" descr="Fil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5184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EBA">
        <w:rPr>
          <w:rFonts w:ascii="Monotype Corsiva" w:hAnsi="Monotype Corsiva"/>
          <w:b/>
          <w:color w:val="0000FF"/>
          <w:sz w:val="44"/>
          <w:szCs w:val="36"/>
        </w:rPr>
        <w:t xml:space="preserve">Latymer All Saints C of E Primary School    </w:t>
      </w:r>
    </w:p>
    <w:p w14:paraId="23375BA7" w14:textId="0E522434" w:rsidR="006E307A" w:rsidRPr="00331B63" w:rsidRDefault="00331B63" w:rsidP="00331B63">
      <w:pPr>
        <w:rPr>
          <w:rFonts w:ascii="Calibri" w:hAnsi="Calibri" w:cs="Calibri"/>
          <w:bCs/>
          <w:i/>
          <w:iCs/>
          <w:sz w:val="44"/>
        </w:rPr>
      </w:pPr>
      <w:r w:rsidRPr="00331B63">
        <w:rPr>
          <w:rFonts w:ascii="Calibri" w:hAnsi="Calibri" w:cs="Calibri"/>
          <w:b/>
          <w:bCs/>
          <w:i/>
          <w:iCs/>
          <w:sz w:val="48"/>
        </w:rPr>
        <w:t>Personal Specification</w:t>
      </w:r>
    </w:p>
    <w:p w14:paraId="1DC3D3C9" w14:textId="77777777" w:rsidR="006E307A" w:rsidRDefault="006E30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7"/>
        <w:gridCol w:w="8698"/>
        <w:gridCol w:w="1314"/>
        <w:gridCol w:w="1309"/>
      </w:tblGrid>
      <w:tr w:rsidR="006E307A" w14:paraId="6679DEDD" w14:textId="77777777" w:rsidTr="00EC3E78">
        <w:tc>
          <w:tcPr>
            <w:tcW w:w="2658" w:type="dxa"/>
          </w:tcPr>
          <w:p w14:paraId="7CA08FBF" w14:textId="77777777" w:rsidR="006E307A" w:rsidRDefault="006E307A" w:rsidP="00513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Area</w:t>
            </w:r>
          </w:p>
        </w:tc>
        <w:tc>
          <w:tcPr>
            <w:tcW w:w="8884" w:type="dxa"/>
          </w:tcPr>
          <w:p w14:paraId="36B78866" w14:textId="77777777" w:rsidR="006E307A" w:rsidRDefault="006E307A" w:rsidP="00513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R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equ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rem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t</w:t>
            </w:r>
          </w:p>
        </w:tc>
        <w:tc>
          <w:tcPr>
            <w:tcW w:w="1314" w:type="dxa"/>
          </w:tcPr>
          <w:p w14:paraId="39F88E31" w14:textId="77777777" w:rsidR="006E307A" w:rsidRDefault="006E307A" w:rsidP="00513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w w:val="105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5"/>
                <w:sz w:val="19"/>
                <w:szCs w:val="19"/>
              </w:rPr>
              <w:t>Essential</w:t>
            </w:r>
          </w:p>
        </w:tc>
        <w:tc>
          <w:tcPr>
            <w:tcW w:w="1318" w:type="dxa"/>
          </w:tcPr>
          <w:p w14:paraId="0F73BF2D" w14:textId="77777777" w:rsidR="006E307A" w:rsidRDefault="006E307A" w:rsidP="005135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Desira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b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le</w:t>
            </w:r>
          </w:p>
        </w:tc>
      </w:tr>
      <w:tr w:rsidR="006E307A" w14:paraId="506C25C0" w14:textId="77777777" w:rsidTr="00EC3E78">
        <w:tc>
          <w:tcPr>
            <w:tcW w:w="2658" w:type="dxa"/>
          </w:tcPr>
          <w:p w14:paraId="6C67A2FE" w14:textId="77777777" w:rsidR="006E307A" w:rsidRDefault="006E307A" w:rsidP="009F7E09">
            <w:pPr>
              <w:widowControl w:val="0"/>
              <w:autoSpaceDE w:val="0"/>
              <w:autoSpaceDN w:val="0"/>
              <w:adjustRightInd w:val="0"/>
              <w:ind w:firstLine="103"/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Professional</w:t>
            </w:r>
            <w:r>
              <w:rPr>
                <w:rFonts w:ascii="Calibri" w:hAnsi="Calibri"/>
                <w:b/>
                <w:bCs/>
                <w:color w:val="000000"/>
                <w:spacing w:val="17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Qu</w:t>
            </w:r>
            <w:r>
              <w:rPr>
                <w:rFonts w:ascii="Calibri" w:hAnsi="Calibri"/>
                <w:b/>
                <w:bCs/>
                <w:color w:val="000000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li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f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icati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on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s</w:t>
            </w:r>
          </w:p>
        </w:tc>
        <w:tc>
          <w:tcPr>
            <w:tcW w:w="8884" w:type="dxa"/>
          </w:tcPr>
          <w:p w14:paraId="5EE4DAE4" w14:textId="77777777" w:rsidR="006E307A" w:rsidRPr="009F7E09" w:rsidRDefault="006E307A" w:rsidP="009F7E09">
            <w:pPr>
              <w:widowControl w:val="0"/>
              <w:autoSpaceDE w:val="0"/>
              <w:autoSpaceDN w:val="0"/>
              <w:adjustRightInd w:val="0"/>
              <w:ind w:left="459" w:hanging="425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aps/>
                <w:color w:val="000000"/>
                <w:w w:val="134"/>
              </w:rPr>
              <w:t>•</w:t>
            </w:r>
            <w:r w:rsidRPr="009F7E09">
              <w:rPr>
                <w:rFonts w:asciiTheme="minorHAnsi" w:hAnsiTheme="minorHAnsi"/>
                <w:caps/>
                <w:color w:val="000000"/>
                <w:spacing w:val="215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Qualified</w:t>
            </w:r>
            <w:r w:rsidRPr="009F7E09">
              <w:rPr>
                <w:rFonts w:asciiTheme="minorHAnsi" w:hAnsiTheme="minorHAnsi"/>
                <w:color w:val="000000"/>
                <w:spacing w:val="10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teach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</w:t>
            </w:r>
            <w:r w:rsidRPr="009F7E09">
              <w:rPr>
                <w:rFonts w:asciiTheme="minorHAnsi" w:hAnsiTheme="minorHAnsi"/>
                <w:color w:val="000000"/>
                <w:spacing w:val="9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status</w:t>
            </w:r>
          </w:p>
          <w:p w14:paraId="0CAE36F8" w14:textId="77777777" w:rsidR="00870438" w:rsidRPr="009F7E09" w:rsidRDefault="006E307A" w:rsidP="003D72AC">
            <w:pPr>
              <w:widowControl w:val="0"/>
              <w:autoSpaceDE w:val="0"/>
              <w:autoSpaceDN w:val="0"/>
              <w:adjustRightInd w:val="0"/>
              <w:ind w:left="459" w:hanging="425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aps/>
                <w:color w:val="000000"/>
                <w:w w:val="134"/>
              </w:rPr>
              <w:t>•</w:t>
            </w:r>
            <w:r w:rsidRPr="009F7E09">
              <w:rPr>
                <w:rFonts w:asciiTheme="minorHAnsi" w:hAnsiTheme="minorHAnsi"/>
                <w:caps/>
                <w:color w:val="000000"/>
                <w:spacing w:val="215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Evidence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of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r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ecent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professio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al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develo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>p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me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nt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relat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ve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ost</w:t>
            </w:r>
          </w:p>
        </w:tc>
        <w:tc>
          <w:tcPr>
            <w:tcW w:w="1314" w:type="dxa"/>
          </w:tcPr>
          <w:p w14:paraId="127F8F47" w14:textId="77777777" w:rsidR="006E307A" w:rsidRPr="009F7E09" w:rsidRDefault="006E307A" w:rsidP="009F7E09">
            <w:pPr>
              <w:widowControl w:val="0"/>
              <w:autoSpaceDE w:val="0"/>
              <w:autoSpaceDN w:val="0"/>
              <w:adjustRightInd w:val="0"/>
              <w:ind w:left="502" w:right="495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proofErr w:type="spellEnd"/>
          </w:p>
        </w:tc>
        <w:tc>
          <w:tcPr>
            <w:tcW w:w="1318" w:type="dxa"/>
          </w:tcPr>
          <w:p w14:paraId="42A85FB3" w14:textId="77777777" w:rsidR="006E307A" w:rsidRPr="009F7E09" w:rsidRDefault="006E307A" w:rsidP="009F7E09">
            <w:pPr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</w:tc>
      </w:tr>
      <w:tr w:rsidR="006E307A" w14:paraId="21CB50B4" w14:textId="77777777" w:rsidTr="00EC3E78">
        <w:tc>
          <w:tcPr>
            <w:tcW w:w="2658" w:type="dxa"/>
          </w:tcPr>
          <w:p w14:paraId="5FF11AC7" w14:textId="77777777" w:rsidR="006E307A" w:rsidRDefault="006E307A" w:rsidP="009F7E09">
            <w:pPr>
              <w:widowControl w:val="0"/>
              <w:autoSpaceDE w:val="0"/>
              <w:autoSpaceDN w:val="0"/>
              <w:adjustRightInd w:val="0"/>
              <w:ind w:firstLine="103"/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Teaching</w:t>
            </w:r>
            <w:r>
              <w:rPr>
                <w:rFonts w:ascii="Calibri" w:hAnsi="Calibri"/>
                <w:b/>
                <w:bCs/>
                <w:color w:val="000000"/>
                <w:spacing w:val="8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an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d</w:t>
            </w:r>
            <w:r>
              <w:rPr>
                <w:rFonts w:ascii="Calibri" w:hAnsi="Calibri"/>
                <w:b/>
                <w:bCs/>
                <w:color w:val="000000"/>
                <w:spacing w:val="9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Lea</w:t>
            </w:r>
            <w:r>
              <w:rPr>
                <w:rFonts w:ascii="Calibri" w:hAnsi="Calibri"/>
                <w:b/>
                <w:bCs/>
                <w:color w:val="000000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g</w:t>
            </w:r>
          </w:p>
        </w:tc>
        <w:tc>
          <w:tcPr>
            <w:tcW w:w="8884" w:type="dxa"/>
          </w:tcPr>
          <w:p w14:paraId="3F9D30F0" w14:textId="59ED27A5" w:rsidR="0097710C" w:rsidRDefault="00F56D76" w:rsidP="009F7E09">
            <w:pPr>
              <w:pStyle w:val="Heading4"/>
              <w:numPr>
                <w:ilvl w:val="0"/>
                <w:numId w:val="10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>Successful completion of NQT year</w:t>
            </w:r>
            <w:r w:rsidR="0064238D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 xml:space="preserve"> / ECT years</w:t>
            </w:r>
          </w:p>
          <w:p w14:paraId="0C6B4F91" w14:textId="77777777" w:rsidR="006174F3" w:rsidRPr="009F7E09" w:rsidRDefault="006174F3" w:rsidP="009F7E09">
            <w:pPr>
              <w:pStyle w:val="Heading4"/>
              <w:numPr>
                <w:ilvl w:val="0"/>
                <w:numId w:val="3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860182">
              <w:rPr>
                <w:rFonts w:asciiTheme="minorHAnsi" w:hAnsiTheme="minorHAnsi"/>
                <w:b w:val="0"/>
                <w:sz w:val="20"/>
                <w:szCs w:val="20"/>
              </w:rPr>
              <w:t>Take</w:t>
            </w:r>
            <w:r w:rsidRPr="009F7E09">
              <w:rPr>
                <w:rFonts w:asciiTheme="minorHAnsi" w:hAnsiTheme="minorHAnsi"/>
                <w:b w:val="0"/>
                <w:sz w:val="20"/>
                <w:szCs w:val="20"/>
              </w:rPr>
              <w:t xml:space="preserve"> a leading role in the achievement of pupils</w:t>
            </w:r>
            <w:r w:rsidR="003D72AC">
              <w:rPr>
                <w:rFonts w:asciiTheme="minorHAnsi" w:hAnsiTheme="minorHAnsi"/>
                <w:b w:val="0"/>
                <w:sz w:val="20"/>
                <w:szCs w:val="20"/>
              </w:rPr>
              <w:t xml:space="preserve"> in their class</w:t>
            </w:r>
          </w:p>
          <w:p w14:paraId="0BD82221" w14:textId="77777777" w:rsidR="00AB0401" w:rsidRPr="009F7E09" w:rsidRDefault="002A7EAA" w:rsidP="009F7E09">
            <w:pPr>
              <w:pStyle w:val="Heading4"/>
              <w:numPr>
                <w:ilvl w:val="0"/>
                <w:numId w:val="11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>Solid u</w:t>
            </w:r>
            <w:r w:rsidR="00AB0401" w:rsidRPr="009F7E09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>nderstanding of how children learn</w:t>
            </w:r>
          </w:p>
          <w:p w14:paraId="7DA20528" w14:textId="77777777" w:rsidR="006E307A" w:rsidRPr="009F7E09" w:rsidRDefault="006E307A" w:rsidP="009F7E0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Enthusiasm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for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teac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  <w:r w:rsidRPr="009F7E09">
              <w:rPr>
                <w:rFonts w:asciiTheme="minorHAnsi" w:hAnsiTheme="minorHAnsi"/>
                <w:color w:val="000000"/>
                <w:spacing w:val="7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and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>l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ear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</w:p>
          <w:p w14:paraId="4BACC013" w14:textId="0D18BC17" w:rsidR="006E307A" w:rsidRPr="009F7E09" w:rsidRDefault="006E307A" w:rsidP="009F7E0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classroom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pr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ctitioner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wi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th</w:t>
            </w:r>
            <w:r w:rsidRPr="009F7E09">
              <w:rPr>
                <w:rFonts w:asciiTheme="minorHAnsi" w:hAnsiTheme="minorHAnsi"/>
                <w:color w:val="000000"/>
                <w:spacing w:val="7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track</w:t>
            </w:r>
            <w:r w:rsidRPr="009F7E09">
              <w:rPr>
                <w:rFonts w:asciiTheme="minorHAnsi" w:hAnsiTheme="minorHAnsi"/>
                <w:color w:val="000000"/>
                <w:spacing w:val="7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recor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and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ou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tsta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di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teac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  <w:r w:rsidR="003D72AC">
              <w:rPr>
                <w:rFonts w:asciiTheme="minorHAnsi" w:hAnsiTheme="minorHAnsi"/>
                <w:color w:val="000000"/>
                <w:w w:val="104"/>
              </w:rPr>
              <w:t xml:space="preserve"> (once passed NQT year</w:t>
            </w:r>
            <w:r w:rsidR="00A043E1">
              <w:rPr>
                <w:rFonts w:asciiTheme="minorHAnsi" w:hAnsiTheme="minorHAnsi"/>
                <w:color w:val="000000"/>
                <w:w w:val="104"/>
              </w:rPr>
              <w:t xml:space="preserve"> / ECT years</w:t>
            </w:r>
            <w:r w:rsidR="003D72AC">
              <w:rPr>
                <w:rFonts w:asciiTheme="minorHAnsi" w:hAnsiTheme="minorHAnsi"/>
                <w:color w:val="000000"/>
                <w:w w:val="104"/>
              </w:rPr>
              <w:t>)</w:t>
            </w:r>
          </w:p>
          <w:p w14:paraId="3D516C26" w14:textId="77777777" w:rsidR="006174F3" w:rsidRPr="009F7E09" w:rsidRDefault="006174F3" w:rsidP="009F7E09">
            <w:pPr>
              <w:pStyle w:val="Heading4"/>
              <w:numPr>
                <w:ilvl w:val="0"/>
                <w:numId w:val="3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>Ability to plan, teach and assess effectively and to a high standard</w:t>
            </w:r>
          </w:p>
          <w:p w14:paraId="77AEC013" w14:textId="77777777" w:rsidR="00AB0401" w:rsidRPr="009F7E09" w:rsidRDefault="00AB0401" w:rsidP="009F7E09">
            <w:pPr>
              <w:pStyle w:val="Heading4"/>
              <w:numPr>
                <w:ilvl w:val="0"/>
                <w:numId w:val="11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>Thorough understanding of and commitment to inclusive education</w:t>
            </w:r>
          </w:p>
          <w:p w14:paraId="060B83AE" w14:textId="77777777" w:rsidR="006E307A" w:rsidRPr="009F7E09" w:rsidRDefault="006E307A" w:rsidP="009F7E0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Excellent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understanding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of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ass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ment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and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ow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use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it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w w:val="104"/>
              </w:rPr>
              <w:t>maxim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se</w:t>
            </w:r>
            <w:proofErr w:type="spellEnd"/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pup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il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rogr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ss</w:t>
            </w:r>
          </w:p>
          <w:p w14:paraId="02C7578C" w14:textId="77777777" w:rsidR="006174F3" w:rsidRPr="009F7E09" w:rsidRDefault="006174F3" w:rsidP="009F7E09">
            <w:pPr>
              <w:pStyle w:val="Heading4"/>
              <w:numPr>
                <w:ilvl w:val="0"/>
                <w:numId w:val="3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>Effective behaviour management skills</w:t>
            </w:r>
          </w:p>
          <w:p w14:paraId="34764537" w14:textId="77777777" w:rsidR="00331B63" w:rsidRPr="003D72AC" w:rsidRDefault="002A7EAA" w:rsidP="003D72A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1"/>
                <w:w w:val="104"/>
              </w:rPr>
            </w:pPr>
            <w:r>
              <w:rPr>
                <w:rFonts w:asciiTheme="minorHAnsi" w:hAnsiTheme="minorHAnsi"/>
                <w:color w:val="000000"/>
                <w:spacing w:val="1"/>
                <w:w w:val="104"/>
              </w:rPr>
              <w:t>Experience of using and selecting ICT to enhance teaching and learning</w:t>
            </w:r>
          </w:p>
        </w:tc>
        <w:tc>
          <w:tcPr>
            <w:tcW w:w="1314" w:type="dxa"/>
          </w:tcPr>
          <w:p w14:paraId="384A2108" w14:textId="77777777" w:rsidR="000B132F" w:rsidRDefault="006E307A" w:rsidP="002B6F8D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0EE1F66B" w14:textId="77777777" w:rsidR="000B132F" w:rsidRDefault="003D72AC" w:rsidP="003D72AC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</w:t>
            </w:r>
          </w:p>
          <w:p w14:paraId="0DB7176E" w14:textId="77777777" w:rsidR="006174F3" w:rsidRPr="009F7E09" w:rsidRDefault="006E307A" w:rsidP="002B6F8D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proofErr w:type="spellEnd"/>
          </w:p>
          <w:p w14:paraId="440A7F0C" w14:textId="77777777" w:rsidR="006174F3" w:rsidRPr="009F7E09" w:rsidRDefault="006174F3" w:rsidP="002B6F8D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</w:rPr>
            </w:pPr>
            <w:r w:rsidRPr="009F7E09">
              <w:rPr>
                <w:rFonts w:asciiTheme="minorHAnsi" w:hAnsiTheme="minorHAnsi"/>
                <w:color w:val="000000"/>
              </w:rPr>
              <w:t>Y</w:t>
            </w:r>
          </w:p>
          <w:p w14:paraId="61B8D004" w14:textId="77777777" w:rsidR="003D72AC" w:rsidRDefault="003D72AC" w:rsidP="002B6F8D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</w:rPr>
            </w:pPr>
          </w:p>
          <w:p w14:paraId="0A110F6F" w14:textId="77777777" w:rsidR="006174F3" w:rsidRPr="009F7E09" w:rsidRDefault="006174F3" w:rsidP="002B6F8D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</w:rPr>
            </w:pPr>
            <w:r w:rsidRPr="009F7E09">
              <w:rPr>
                <w:rFonts w:asciiTheme="minorHAnsi" w:hAnsiTheme="minorHAnsi"/>
                <w:color w:val="000000"/>
              </w:rPr>
              <w:t>Y</w:t>
            </w:r>
          </w:p>
          <w:p w14:paraId="4B89D0F7" w14:textId="77777777" w:rsidR="006174F3" w:rsidRPr="009F7E09" w:rsidRDefault="006174F3" w:rsidP="002B6F8D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</w:rPr>
            </w:pPr>
            <w:r w:rsidRPr="009F7E09">
              <w:rPr>
                <w:rFonts w:asciiTheme="minorHAnsi" w:hAnsiTheme="minorHAnsi"/>
                <w:color w:val="000000"/>
              </w:rPr>
              <w:t>Y</w:t>
            </w:r>
          </w:p>
          <w:p w14:paraId="0122840D" w14:textId="77777777" w:rsidR="006E307A" w:rsidRPr="009F7E09" w:rsidRDefault="006E307A" w:rsidP="002B6F8D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  <w:p w14:paraId="2430A4EA" w14:textId="77777777" w:rsidR="006E307A" w:rsidRPr="009F7E09" w:rsidRDefault="002B6F8D" w:rsidP="002B6F8D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</w:t>
            </w:r>
          </w:p>
          <w:p w14:paraId="793375B4" w14:textId="77777777" w:rsidR="002B6F8D" w:rsidRPr="009F7E09" w:rsidRDefault="002A7EAA" w:rsidP="003D7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</w:tc>
        <w:tc>
          <w:tcPr>
            <w:tcW w:w="1318" w:type="dxa"/>
          </w:tcPr>
          <w:p w14:paraId="463777C8" w14:textId="77777777" w:rsidR="006E307A" w:rsidRPr="009F7E09" w:rsidRDefault="006E307A" w:rsidP="009F7E09">
            <w:pPr>
              <w:widowControl w:val="0"/>
              <w:autoSpaceDE w:val="0"/>
              <w:adjustRightInd w:val="0"/>
              <w:rPr>
                <w:rFonts w:asciiTheme="minorHAnsi" w:hAnsiTheme="minorHAnsi"/>
                <w:color w:val="000000"/>
              </w:rPr>
            </w:pPr>
          </w:p>
          <w:p w14:paraId="58FB1FC7" w14:textId="77777777" w:rsidR="006E307A" w:rsidRPr="009F7E09" w:rsidRDefault="006E307A" w:rsidP="009F7E09">
            <w:pPr>
              <w:widowControl w:val="0"/>
              <w:autoSpaceDE w:val="0"/>
              <w:adjustRightInd w:val="0"/>
              <w:rPr>
                <w:rFonts w:asciiTheme="minorHAnsi" w:hAnsiTheme="minorHAnsi"/>
                <w:color w:val="000000"/>
              </w:rPr>
            </w:pPr>
          </w:p>
          <w:p w14:paraId="34FEF341" w14:textId="77777777" w:rsidR="002B6F8D" w:rsidRDefault="002B6F8D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33C6D5E9" w14:textId="77777777" w:rsidR="002B6F8D" w:rsidRDefault="002B6F8D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6E09288E" w14:textId="77777777" w:rsidR="002B6F8D" w:rsidRDefault="002B6F8D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7065B26A" w14:textId="77777777" w:rsidR="002B6F8D" w:rsidRDefault="002B6F8D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087A7CD4" w14:textId="77777777" w:rsidR="003D72AC" w:rsidRDefault="003D72AC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5E138F48" w14:textId="77777777" w:rsidR="002B6F8D" w:rsidRDefault="002B6F8D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2F6C94D3" w14:textId="77777777" w:rsidR="002B6F8D" w:rsidRDefault="002B6F8D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73962A0E" w14:textId="77777777" w:rsidR="002A7EAA" w:rsidRDefault="002A7EAA" w:rsidP="003D72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62D85F42" w14:textId="77777777" w:rsidR="006E307A" w:rsidRPr="009F7E09" w:rsidRDefault="006E307A" w:rsidP="003D72AC">
            <w:pPr>
              <w:widowControl w:val="0"/>
              <w:autoSpaceDE w:val="0"/>
              <w:autoSpaceDN w:val="0"/>
              <w:adjustRightInd w:val="0"/>
              <w:ind w:right="497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</w:tc>
      </w:tr>
      <w:tr w:rsidR="009F7E09" w14:paraId="4873E6C5" w14:textId="77777777" w:rsidTr="00EC3E78">
        <w:tc>
          <w:tcPr>
            <w:tcW w:w="2658" w:type="dxa"/>
          </w:tcPr>
          <w:p w14:paraId="0FE3C82F" w14:textId="77777777" w:rsidR="009F7E09" w:rsidRDefault="009F7E09" w:rsidP="009F7E09">
            <w:pPr>
              <w:widowControl w:val="0"/>
              <w:autoSpaceDE w:val="0"/>
              <w:autoSpaceDN w:val="0"/>
              <w:adjustRightInd w:val="0"/>
              <w:ind w:firstLine="103"/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St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ategic</w:t>
            </w:r>
            <w:r>
              <w:rPr>
                <w:rFonts w:ascii="Calibri" w:hAnsi="Calibri"/>
                <w:b/>
                <w:bCs/>
                <w:color w:val="000000"/>
                <w:spacing w:val="12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D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v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l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opment</w:t>
            </w:r>
          </w:p>
        </w:tc>
        <w:tc>
          <w:tcPr>
            <w:tcW w:w="8884" w:type="dxa"/>
          </w:tcPr>
          <w:p w14:paraId="30836ECB" w14:textId="77777777" w:rsidR="009F7E09" w:rsidRPr="009F7E09" w:rsidRDefault="00F56D76" w:rsidP="009F7E0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9F7E09" w:rsidRPr="009F7E09">
              <w:rPr>
                <w:rFonts w:asciiTheme="minorHAnsi" w:hAnsiTheme="minorHAnsi"/>
              </w:rPr>
              <w:t>xperience of leadership and management in a primary school or other educational settings</w:t>
            </w:r>
          </w:p>
          <w:p w14:paraId="3D3E32AB" w14:textId="77777777" w:rsidR="009F7E09" w:rsidRPr="009F7E09" w:rsidRDefault="009F7E09" w:rsidP="009F7E09">
            <w:pPr>
              <w:pStyle w:val="Heading4"/>
              <w:numPr>
                <w:ilvl w:val="0"/>
                <w:numId w:val="11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>Knowledge of current educational issues</w:t>
            </w:r>
          </w:p>
          <w:p w14:paraId="162AAA8F" w14:textId="77777777" w:rsidR="009F7E09" w:rsidRPr="009F7E09" w:rsidRDefault="009F7E09" w:rsidP="009F7E09">
            <w:pPr>
              <w:pStyle w:val="Heading4"/>
              <w:numPr>
                <w:ilvl w:val="0"/>
                <w:numId w:val="11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 xml:space="preserve">Understanding of national strategies </w:t>
            </w:r>
          </w:p>
          <w:p w14:paraId="7DDDDAA8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Able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to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articulate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ways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of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mm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u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nic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and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im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m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en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red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v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on</w:t>
            </w:r>
          </w:p>
          <w:p w14:paraId="431A4D67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Experience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of</w:t>
            </w:r>
            <w:r w:rsidRPr="009F7E09">
              <w:rPr>
                <w:rFonts w:asciiTheme="minorHAnsi" w:hAnsiTheme="minorHAnsi"/>
                <w:color w:val="000000"/>
                <w:spacing w:val="8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el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f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-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va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l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uation</w:t>
            </w:r>
            <w:r w:rsidR="00F56D76">
              <w:rPr>
                <w:rFonts w:asciiTheme="minorHAnsi" w:hAnsiTheme="minorHAnsi"/>
                <w:color w:val="000000"/>
                <w:w w:val="104"/>
              </w:rPr>
              <w:t xml:space="preserve"> and action plan review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</w:p>
          <w:p w14:paraId="63183152" w14:textId="77777777" w:rsidR="00AE1C48" w:rsidRPr="003D72AC" w:rsidRDefault="009F7E09" w:rsidP="003D72A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Evidence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of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l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eading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change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whic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im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on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pup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il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pr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="003D72AC">
              <w:rPr>
                <w:rFonts w:asciiTheme="minorHAnsi" w:hAnsiTheme="minorHAnsi"/>
                <w:color w:val="000000"/>
                <w:w w:val="104"/>
              </w:rPr>
              <w:t>gress</w:t>
            </w:r>
          </w:p>
        </w:tc>
        <w:tc>
          <w:tcPr>
            <w:tcW w:w="1314" w:type="dxa"/>
          </w:tcPr>
          <w:p w14:paraId="32290CE1" w14:textId="77777777" w:rsidR="009F7E09" w:rsidRPr="00F56D76" w:rsidRDefault="009F7E09" w:rsidP="00F56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  <w:p w14:paraId="6BDFD167" w14:textId="77777777" w:rsidR="00F56D76" w:rsidRDefault="00F56D76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04714911" w14:textId="77777777" w:rsidR="00EC3E78" w:rsidRDefault="00EC3E78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  <w:p w14:paraId="090CD357" w14:textId="77777777" w:rsidR="00EC3E78" w:rsidRDefault="00EC3E78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  <w:p w14:paraId="4C1472FE" w14:textId="77777777" w:rsidR="00EC3E78" w:rsidRDefault="00EC3E78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  <w:p w14:paraId="478C5191" w14:textId="77777777" w:rsidR="00EC3E78" w:rsidRPr="009F7E09" w:rsidRDefault="00EC3E78" w:rsidP="003D7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>
              <w:rPr>
                <w:rFonts w:asciiTheme="minorHAnsi" w:hAnsiTheme="minorHAnsi"/>
                <w:color w:val="000000"/>
                <w:spacing w:val="-1"/>
                <w:w w:val="104"/>
              </w:rPr>
              <w:t xml:space="preserve">Y </w:t>
            </w:r>
          </w:p>
        </w:tc>
        <w:tc>
          <w:tcPr>
            <w:tcW w:w="1318" w:type="dxa"/>
          </w:tcPr>
          <w:p w14:paraId="6D21F29A" w14:textId="77777777" w:rsidR="00EC3E78" w:rsidRPr="009F7E09" w:rsidRDefault="00EC3E78" w:rsidP="009F7E09">
            <w:pPr>
              <w:widowControl w:val="0"/>
              <w:autoSpaceDE w:val="0"/>
              <w:adjustRightInd w:val="0"/>
              <w:rPr>
                <w:rFonts w:asciiTheme="minorHAnsi" w:hAnsiTheme="minorHAnsi"/>
                <w:color w:val="000000"/>
              </w:rPr>
            </w:pPr>
          </w:p>
          <w:p w14:paraId="4A64F05C" w14:textId="77777777" w:rsidR="00F56D76" w:rsidRDefault="00F56D76" w:rsidP="00F56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  <w:p w14:paraId="1D65E15A" w14:textId="77777777" w:rsidR="00EC3E78" w:rsidRDefault="00EC3E78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6882EAB2" w14:textId="77777777" w:rsidR="00EC3E78" w:rsidRDefault="00EC3E78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0172A6EE" w14:textId="77777777" w:rsidR="00EC3E78" w:rsidRDefault="00EC3E78" w:rsidP="009F7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267A9A08" w14:textId="77777777" w:rsidR="00703291" w:rsidRPr="009F7E09" w:rsidRDefault="00703291" w:rsidP="00F56D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</w:tc>
      </w:tr>
      <w:tr w:rsidR="009F7E09" w14:paraId="73A4C009" w14:textId="77777777" w:rsidTr="00EC3E78">
        <w:tc>
          <w:tcPr>
            <w:tcW w:w="2658" w:type="dxa"/>
          </w:tcPr>
          <w:p w14:paraId="2168EBF2" w14:textId="77777777" w:rsidR="009F7E09" w:rsidRDefault="009F7E09" w:rsidP="009F7E09">
            <w:pPr>
              <w:widowControl w:val="0"/>
              <w:autoSpaceDE w:val="0"/>
              <w:autoSpaceDN w:val="0"/>
              <w:adjustRightInd w:val="0"/>
              <w:ind w:firstLine="103"/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Working</w:t>
            </w:r>
            <w:r>
              <w:rPr>
                <w:rFonts w:ascii="Calibri" w:hAnsi="Calibri"/>
                <w:b/>
                <w:bCs/>
                <w:color w:val="000000"/>
                <w:spacing w:val="8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with</w:t>
            </w:r>
            <w:r>
              <w:rPr>
                <w:rFonts w:ascii="Calibri" w:hAnsi="Calibri"/>
                <w:b/>
                <w:bCs/>
                <w:color w:val="000000"/>
                <w:spacing w:val="8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O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ther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s</w:t>
            </w:r>
          </w:p>
        </w:tc>
        <w:tc>
          <w:tcPr>
            <w:tcW w:w="8884" w:type="dxa"/>
          </w:tcPr>
          <w:p w14:paraId="513072F0" w14:textId="77777777" w:rsidR="009F7E09" w:rsidRPr="009F7E09" w:rsidRDefault="009F7E09" w:rsidP="009F7E09">
            <w:pPr>
              <w:pStyle w:val="Heading4"/>
              <w:numPr>
                <w:ilvl w:val="0"/>
                <w:numId w:val="5"/>
              </w:numPr>
              <w:outlineLvl w:val="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9F7E09">
              <w:rPr>
                <w:rFonts w:asciiTheme="minorHAnsi" w:hAnsiTheme="minorHAnsi"/>
                <w:b w:val="0"/>
                <w:sz w:val="20"/>
                <w:szCs w:val="20"/>
              </w:rPr>
              <w:t>Be an excellent role model, set high standards and model good professional relationships</w:t>
            </w:r>
          </w:p>
          <w:p w14:paraId="4AB63ABA" w14:textId="77777777" w:rsidR="009F7E09" w:rsidRPr="009F7E09" w:rsidRDefault="009F7E09" w:rsidP="009F7E09">
            <w:pPr>
              <w:pStyle w:val="Heading4"/>
              <w:numPr>
                <w:ilvl w:val="0"/>
                <w:numId w:val="5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>Ability to lead, motivate and influence others effectively</w:t>
            </w:r>
          </w:p>
          <w:p w14:paraId="4BF7CDBB" w14:textId="77777777" w:rsidR="009F7E09" w:rsidRPr="009F7E09" w:rsidRDefault="009F7E09" w:rsidP="009F7E09">
            <w:pPr>
              <w:pStyle w:val="Heading4"/>
              <w:numPr>
                <w:ilvl w:val="0"/>
                <w:numId w:val="5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Understands</w:t>
            </w:r>
            <w:r w:rsidRPr="009F7E09">
              <w:rPr>
                <w:rFonts w:asciiTheme="minorHAnsi" w:hAnsiTheme="minorHAnsi"/>
                <w:b w:val="0"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the</w:t>
            </w:r>
            <w:r w:rsidRPr="009F7E09">
              <w:rPr>
                <w:rFonts w:asciiTheme="minorHAnsi" w:hAnsiTheme="minorHAnsi"/>
                <w:b w:val="0"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mportance</w:t>
            </w:r>
            <w:r w:rsidRPr="009F7E09">
              <w:rPr>
                <w:rFonts w:asciiTheme="minorHAnsi" w:hAnsiTheme="minorHAnsi"/>
                <w:b w:val="0"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of</w:t>
            </w:r>
            <w:r w:rsidRPr="009F7E09">
              <w:rPr>
                <w:rFonts w:asciiTheme="minorHAnsi" w:hAnsiTheme="minorHAnsi"/>
                <w:b w:val="0"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w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r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i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g</w:t>
            </w:r>
            <w:r w:rsidRPr="009F7E09">
              <w:rPr>
                <w:rFonts w:asciiTheme="minorHAnsi" w:hAnsiTheme="minorHAnsi"/>
                <w:b w:val="0"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i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9F7E09">
              <w:rPr>
                <w:rFonts w:asciiTheme="minorHAnsi" w:hAnsiTheme="minorHAnsi"/>
                <w:b w:val="0"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co-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op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era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ti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o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9F7E09">
              <w:rPr>
                <w:rFonts w:asciiTheme="minorHAnsi" w:hAnsiTheme="minorHAnsi"/>
                <w:b w:val="0"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a</w:t>
            </w:r>
            <w:r w:rsidRPr="009F7E09">
              <w:rPr>
                <w:rFonts w:asciiTheme="minorHAnsi" w:hAnsiTheme="minorHAnsi"/>
                <w:b w:val="0"/>
                <w:color w:val="000000"/>
                <w:spacing w:val="3"/>
                <w:w w:val="104"/>
                <w:sz w:val="20"/>
                <w:szCs w:val="20"/>
              </w:rPr>
              <w:t>n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d</w:t>
            </w:r>
            <w:r w:rsidRPr="009F7E09">
              <w:rPr>
                <w:rFonts w:asciiTheme="minorHAnsi" w:hAnsiTheme="minorHAnsi"/>
                <w:b w:val="0"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partn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ers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i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Pr="009F7E09">
              <w:rPr>
                <w:rFonts w:asciiTheme="minorHAnsi" w:hAnsiTheme="minorHAnsi"/>
                <w:b w:val="0"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wi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th</w:t>
            </w:r>
            <w:r w:rsidRPr="009F7E09">
              <w:rPr>
                <w:rFonts w:asciiTheme="minorHAnsi" w:hAnsiTheme="minorHAnsi"/>
                <w:b w:val="0"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colle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a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g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9F7E09">
              <w:rPr>
                <w:rFonts w:asciiTheme="minorHAnsi" w:hAnsiTheme="minorHAnsi"/>
                <w:b w:val="0"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s</w:t>
            </w:r>
          </w:p>
          <w:p w14:paraId="7C9C68CE" w14:textId="77777777" w:rsidR="009F7E09" w:rsidRPr="009F7E09" w:rsidRDefault="009F7E09" w:rsidP="009F7E09">
            <w:pPr>
              <w:pStyle w:val="Heading4"/>
              <w:numPr>
                <w:ilvl w:val="0"/>
                <w:numId w:val="5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>Effective communication and interpersonal skills</w:t>
            </w:r>
          </w:p>
          <w:p w14:paraId="176D99EE" w14:textId="77777777" w:rsidR="009F7E09" w:rsidRPr="009F7E09" w:rsidRDefault="009F7E09" w:rsidP="009F7E09">
            <w:pPr>
              <w:pStyle w:val="Heading4"/>
              <w:numPr>
                <w:ilvl w:val="0"/>
                <w:numId w:val="5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Approachable,</w:t>
            </w:r>
            <w:r w:rsidRPr="009F7E09">
              <w:rPr>
                <w:rFonts w:asciiTheme="minorHAnsi" w:hAnsiTheme="minorHAnsi"/>
                <w:b w:val="0"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accessi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b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le</w:t>
            </w:r>
            <w:r w:rsidRPr="009F7E09">
              <w:rPr>
                <w:rFonts w:asciiTheme="minorHAnsi" w:hAnsiTheme="minorHAnsi"/>
                <w:b w:val="0"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a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nd</w:t>
            </w:r>
            <w:r w:rsidRPr="009F7E09">
              <w:rPr>
                <w:rFonts w:asciiTheme="minorHAnsi" w:hAnsiTheme="minorHAnsi"/>
                <w:b w:val="0"/>
                <w:color w:val="000000"/>
                <w:spacing w:val="9"/>
                <w:w w:val="104"/>
                <w:sz w:val="20"/>
                <w:szCs w:val="20"/>
              </w:rPr>
              <w:t xml:space="preserve"> 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flexi</w:t>
            </w:r>
            <w:r w:rsidRPr="009F7E09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  <w:szCs w:val="20"/>
              </w:rPr>
              <w:t>b</w:t>
            </w:r>
            <w:r w:rsidRPr="009F7E09">
              <w:rPr>
                <w:rFonts w:asciiTheme="minorHAnsi" w:hAnsiTheme="minorHAnsi"/>
                <w:b w:val="0"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9F7E09">
              <w:rPr>
                <w:rFonts w:asciiTheme="minorHAnsi" w:hAnsiTheme="minorHAnsi"/>
                <w:b w:val="0"/>
                <w:color w:val="000000"/>
                <w:w w:val="104"/>
                <w:sz w:val="20"/>
                <w:szCs w:val="20"/>
              </w:rPr>
              <w:t>e</w:t>
            </w:r>
          </w:p>
          <w:p w14:paraId="62B6F2EF" w14:textId="77777777" w:rsidR="00680713" w:rsidRPr="003D72AC" w:rsidRDefault="009F7E09" w:rsidP="003D72A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High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expectations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and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sta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nda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elf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ot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ers</w:t>
            </w:r>
          </w:p>
        </w:tc>
        <w:tc>
          <w:tcPr>
            <w:tcW w:w="1314" w:type="dxa"/>
          </w:tcPr>
          <w:p w14:paraId="1F92B2DD" w14:textId="77777777" w:rsidR="009F7E09" w:rsidRPr="009F7E09" w:rsidRDefault="009F7E09" w:rsidP="00EC3E78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proofErr w:type="spellEnd"/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proofErr w:type="spellEnd"/>
          </w:p>
          <w:p w14:paraId="59E47B4F" w14:textId="77777777" w:rsidR="009F7E09" w:rsidRPr="009F7E09" w:rsidRDefault="00EC3E78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</w:t>
            </w:r>
          </w:p>
          <w:p w14:paraId="2D5B7A4A" w14:textId="77777777" w:rsidR="009F7E09" w:rsidRPr="009F7E09" w:rsidRDefault="00EC3E78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</w:t>
            </w:r>
          </w:p>
          <w:p w14:paraId="296F34A3" w14:textId="77777777" w:rsidR="003C6509" w:rsidRPr="009F7E09" w:rsidRDefault="009F7E09" w:rsidP="003D7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</w:tc>
        <w:tc>
          <w:tcPr>
            <w:tcW w:w="1318" w:type="dxa"/>
          </w:tcPr>
          <w:p w14:paraId="2A431D32" w14:textId="77777777" w:rsidR="009F7E09" w:rsidRP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  <w:p w14:paraId="6BC3C1AE" w14:textId="77777777" w:rsidR="009F7E09" w:rsidRP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  <w:p w14:paraId="4FEA2B18" w14:textId="77777777" w:rsidR="003C6509" w:rsidRDefault="003C6509" w:rsidP="00EC3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65840D5C" w14:textId="77777777" w:rsidR="003C6509" w:rsidRDefault="003C6509" w:rsidP="00EC3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160173DE" w14:textId="77777777" w:rsidR="003C6509" w:rsidRDefault="003C6509" w:rsidP="00EC3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50C6BF46" w14:textId="77777777" w:rsidR="009F7E09" w:rsidRPr="009F7E09" w:rsidRDefault="009F7E09" w:rsidP="00F56D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</w:tc>
      </w:tr>
      <w:tr w:rsidR="009F7E09" w14:paraId="7F661A7E" w14:textId="77777777" w:rsidTr="00EC3E78">
        <w:trPr>
          <w:trHeight w:val="1514"/>
        </w:trPr>
        <w:tc>
          <w:tcPr>
            <w:tcW w:w="2658" w:type="dxa"/>
          </w:tcPr>
          <w:p w14:paraId="126810C9" w14:textId="77777777" w:rsidR="009F7E09" w:rsidRDefault="009F7E09" w:rsidP="009F7E09">
            <w:pPr>
              <w:widowControl w:val="0"/>
              <w:autoSpaceDE w:val="0"/>
              <w:autoSpaceDN w:val="0"/>
              <w:adjustRightInd w:val="0"/>
              <w:ind w:firstLine="103"/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lastRenderedPageBreak/>
              <w:t>Manageme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n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t</w:t>
            </w:r>
            <w:r>
              <w:rPr>
                <w:rFonts w:ascii="Calibri" w:hAnsi="Calibri"/>
                <w:b/>
                <w:bCs/>
                <w:color w:val="000000"/>
                <w:spacing w:val="15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  <w:spacing w:val="2"/>
                <w:w w:val="104"/>
                <w:sz w:val="19"/>
                <w:szCs w:val="19"/>
              </w:rPr>
              <w:t>b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ility</w:t>
            </w:r>
          </w:p>
        </w:tc>
        <w:tc>
          <w:tcPr>
            <w:tcW w:w="8884" w:type="dxa"/>
          </w:tcPr>
          <w:p w14:paraId="3D5897B5" w14:textId="77777777" w:rsidR="009F7E09" w:rsidRPr="009F7E09" w:rsidRDefault="009F7E09" w:rsidP="009F7E09">
            <w:pPr>
              <w:pStyle w:val="Heading4"/>
              <w:numPr>
                <w:ilvl w:val="0"/>
                <w:numId w:val="5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 xml:space="preserve">High level of organisational skills and an ability to </w:t>
            </w:r>
            <w:r w:rsidR="003D72AC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>lead supporting adults</w:t>
            </w:r>
          </w:p>
          <w:p w14:paraId="0AC0C66F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Ability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to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anticipa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and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lve</w:t>
            </w:r>
            <w:r w:rsidRPr="009F7E09">
              <w:rPr>
                <w:rFonts w:asciiTheme="minorHAnsi" w:hAnsiTheme="minorHAnsi"/>
                <w:color w:val="000000"/>
                <w:spacing w:val="8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ro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b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lems</w:t>
            </w:r>
          </w:p>
          <w:p w14:paraId="20895556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Understanding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of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the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need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to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devel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p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u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st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fe,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cure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he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thy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ol environmen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</w:p>
          <w:p w14:paraId="4F9B82E2" w14:textId="77777777" w:rsidR="0057787C" w:rsidRPr="0057787C" w:rsidRDefault="0057787C" w:rsidP="009F7E0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57787C">
              <w:rPr>
                <w:rFonts w:asciiTheme="minorHAnsi" w:hAnsiTheme="minorHAnsi"/>
              </w:rPr>
              <w:t>The ability to</w:t>
            </w:r>
            <w:r>
              <w:rPr>
                <w:rFonts w:asciiTheme="minorHAnsi" w:hAnsiTheme="minorHAnsi"/>
              </w:rPr>
              <w:t xml:space="preserve"> create a</w:t>
            </w:r>
            <w:r w:rsidRPr="0057787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stimulating and </w:t>
            </w:r>
            <w:r w:rsidRPr="0057787C">
              <w:rPr>
                <w:rFonts w:asciiTheme="minorHAnsi" w:hAnsiTheme="minorHAnsi"/>
              </w:rPr>
              <w:t xml:space="preserve">attractive environment </w:t>
            </w:r>
            <w:r>
              <w:rPr>
                <w:rFonts w:asciiTheme="minorHAnsi" w:hAnsiTheme="minorHAnsi"/>
              </w:rPr>
              <w:t xml:space="preserve">that </w:t>
            </w:r>
            <w:r w:rsidR="003D72AC">
              <w:rPr>
                <w:rFonts w:asciiTheme="minorHAnsi" w:hAnsiTheme="minorHAnsi"/>
              </w:rPr>
              <w:t xml:space="preserve">supports learning </w:t>
            </w:r>
            <w:r w:rsidRPr="0057787C">
              <w:rPr>
                <w:rFonts w:asciiTheme="minorHAnsi" w:hAnsiTheme="minorHAnsi"/>
              </w:rPr>
              <w:t xml:space="preserve"> </w:t>
            </w:r>
          </w:p>
          <w:p w14:paraId="1BF8EC40" w14:textId="77777777" w:rsidR="0029719F" w:rsidRDefault="0029719F" w:rsidP="0029719F">
            <w:pPr>
              <w:pStyle w:val="Heading4"/>
              <w:numPr>
                <w:ilvl w:val="0"/>
                <w:numId w:val="12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  <w:t>The ability to set targets and complete tasks to meet deadlines</w:t>
            </w:r>
          </w:p>
          <w:p w14:paraId="378C060D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Able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to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w w:val="104"/>
              </w:rPr>
              <w:t>prioritise</w:t>
            </w:r>
            <w:proofErr w:type="spellEnd"/>
            <w:r w:rsidRPr="009F7E09">
              <w:rPr>
                <w:rFonts w:asciiTheme="minorHAnsi" w:hAnsiTheme="minorHAnsi"/>
                <w:color w:val="000000"/>
                <w:w w:val="104"/>
              </w:rPr>
              <w:t>,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pla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and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w w:val="104"/>
              </w:rPr>
              <w:t>orga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ise</w:t>
            </w:r>
            <w:proofErr w:type="spellEnd"/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w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spacing w:val="7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wor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k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loa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</w:p>
          <w:p w14:paraId="11D10069" w14:textId="77777777" w:rsidR="00870438" w:rsidRPr="003D72AC" w:rsidRDefault="002A7EAA" w:rsidP="003D72A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Ability to use ICT as a management tool and to communicate effectively</w:t>
            </w:r>
          </w:p>
        </w:tc>
        <w:tc>
          <w:tcPr>
            <w:tcW w:w="1314" w:type="dxa"/>
          </w:tcPr>
          <w:p w14:paraId="1A096DE6" w14:textId="77777777" w:rsidR="009F7E09" w:rsidRPr="009F7E09" w:rsidRDefault="009F7E09" w:rsidP="00EC3E78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proofErr w:type="spellEnd"/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proofErr w:type="spellEnd"/>
          </w:p>
          <w:p w14:paraId="76C9DB68" w14:textId="77777777" w:rsidR="0014351F" w:rsidRDefault="0014351F" w:rsidP="00F56D76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38F3103B" w14:textId="77777777" w:rsidR="0057787C" w:rsidRDefault="009F7E09" w:rsidP="00F56D76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proofErr w:type="spellEnd"/>
          </w:p>
          <w:p w14:paraId="5FC26D31" w14:textId="77777777" w:rsidR="007E244A" w:rsidRDefault="007E244A" w:rsidP="00EC3E78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  <w:p w14:paraId="40E3CEC3" w14:textId="77777777" w:rsidR="0057787C" w:rsidRPr="009F7E09" w:rsidRDefault="007E244A" w:rsidP="003D72AC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</w:tc>
        <w:tc>
          <w:tcPr>
            <w:tcW w:w="1318" w:type="dxa"/>
          </w:tcPr>
          <w:p w14:paraId="7E7FE022" w14:textId="77777777" w:rsidR="009F7E09" w:rsidRPr="009F7E09" w:rsidRDefault="009F7E09" w:rsidP="00EC3E78">
            <w:pPr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0AC67BA1" w14:textId="77777777" w:rsidR="009F7E09" w:rsidRPr="009F7E09" w:rsidRDefault="009F7E09" w:rsidP="00EC3E78">
            <w:pPr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7B818BF4" w14:textId="77777777" w:rsidR="009F7E09" w:rsidRPr="009F7E09" w:rsidRDefault="009F7E09" w:rsidP="00EC3E78">
            <w:pPr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33E2FFE2" w14:textId="77777777" w:rsidR="009F7E09" w:rsidRPr="009F7E09" w:rsidRDefault="009F7E09" w:rsidP="00EC3E78">
            <w:pPr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267F5ED7" w14:textId="77777777" w:rsidR="00680713" w:rsidRPr="009F7E09" w:rsidRDefault="00680713" w:rsidP="00EC3E78">
            <w:pPr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</w:tc>
      </w:tr>
      <w:tr w:rsidR="009F7E09" w14:paraId="6AF0E756" w14:textId="77777777" w:rsidTr="00EC3E78">
        <w:tc>
          <w:tcPr>
            <w:tcW w:w="2658" w:type="dxa"/>
          </w:tcPr>
          <w:p w14:paraId="0B13636A" w14:textId="77777777" w:rsidR="009F7E09" w:rsidRDefault="009F7E09" w:rsidP="009F7E09">
            <w:pPr>
              <w:widowControl w:val="0"/>
              <w:autoSpaceDE w:val="0"/>
              <w:autoSpaceDN w:val="0"/>
              <w:adjustRightInd w:val="0"/>
              <w:ind w:firstLine="103"/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Working</w:t>
            </w:r>
            <w:r>
              <w:rPr>
                <w:rFonts w:ascii="Calibri" w:hAnsi="Calibri"/>
                <w:b/>
                <w:bCs/>
                <w:color w:val="000000"/>
                <w:spacing w:val="17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Pa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tne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s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h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p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s</w:t>
            </w:r>
          </w:p>
        </w:tc>
        <w:tc>
          <w:tcPr>
            <w:tcW w:w="8884" w:type="dxa"/>
          </w:tcPr>
          <w:p w14:paraId="01D994EE" w14:textId="77777777" w:rsidR="009F7E09" w:rsidRPr="009F7E09" w:rsidRDefault="009F7E09" w:rsidP="009F7E09">
            <w:pPr>
              <w:pStyle w:val="Heading4"/>
              <w:numPr>
                <w:ilvl w:val="0"/>
                <w:numId w:val="12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/>
                <w:b w:val="0"/>
                <w:sz w:val="20"/>
                <w:szCs w:val="20"/>
              </w:rPr>
              <w:t>Commitment to parent and community partnerships</w:t>
            </w:r>
          </w:p>
          <w:p w14:paraId="13332383" w14:textId="77777777" w:rsidR="009F7E09" w:rsidRPr="009F7E09" w:rsidRDefault="00680713" w:rsidP="009F7E09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1"/>
                <w:w w:val="104"/>
              </w:rPr>
            </w:pPr>
            <w:r>
              <w:rPr>
                <w:rFonts w:asciiTheme="minorHAnsi" w:hAnsiTheme="minorHAnsi"/>
                <w:color w:val="000000"/>
                <w:w w:val="104"/>
              </w:rPr>
              <w:t>Ability and desire to</w:t>
            </w:r>
            <w:r w:rsidR="009F7E09"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c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ou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r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ge</w:t>
            </w:r>
            <w:r w:rsidR="009F7E09"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are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="009F7E09"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>t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="009F7E09"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t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="009F7E09"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upp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ort</w:t>
            </w:r>
            <w:r w:rsidR="009F7E09"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heir</w:t>
            </w:r>
            <w:r w:rsidR="009F7E09"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c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il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ren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’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="009F7E09" w:rsidRPr="009F7E09">
              <w:rPr>
                <w:rFonts w:asciiTheme="minorHAnsi" w:hAnsiTheme="minorHAnsi"/>
                <w:color w:val="000000"/>
              </w:rPr>
              <w:t xml:space="preserve"> 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learning</w:t>
            </w:r>
            <w:r w:rsidR="009F7E09"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and </w:t>
            </w:r>
            <w:proofErr w:type="spellStart"/>
            <w:r>
              <w:rPr>
                <w:rFonts w:asciiTheme="minorHAnsi" w:hAnsiTheme="minorHAnsi"/>
                <w:color w:val="000000"/>
                <w:spacing w:val="4"/>
                <w:w w:val="104"/>
              </w:rPr>
              <w:t>behaviour</w:t>
            </w:r>
            <w:proofErr w:type="spellEnd"/>
            <w:r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and</w:t>
            </w:r>
            <w:r w:rsidR="009F7E09"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to </w:t>
            </w:r>
            <w:proofErr w:type="spellStart"/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realise</w:t>
            </w:r>
            <w:proofErr w:type="spellEnd"/>
            <w:r w:rsidR="009F7E09"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th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="009F7E09"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sc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ho</w:t>
            </w:r>
            <w:r w:rsidR="009F7E09"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>o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l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’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="009F7E09"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v</w:t>
            </w:r>
            <w:r w:rsidR="009F7E09"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i</w:t>
            </w:r>
            <w:r w:rsidR="009F7E09" w:rsidRPr="009F7E09">
              <w:rPr>
                <w:rFonts w:asciiTheme="minorHAnsi" w:hAnsiTheme="minorHAnsi"/>
                <w:color w:val="000000"/>
                <w:w w:val="104"/>
              </w:rPr>
              <w:t>si</w:t>
            </w:r>
            <w:r w:rsidR="009F7E09"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on</w:t>
            </w:r>
          </w:p>
          <w:p w14:paraId="2BE62326" w14:textId="77777777" w:rsidR="00870438" w:rsidRPr="003D72AC" w:rsidRDefault="009F7E09" w:rsidP="003D72A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Able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to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listen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to,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reflect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and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on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fee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db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ack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pp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ro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pr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te</w:t>
            </w:r>
          </w:p>
        </w:tc>
        <w:tc>
          <w:tcPr>
            <w:tcW w:w="1314" w:type="dxa"/>
          </w:tcPr>
          <w:p w14:paraId="36DF2905" w14:textId="77777777" w:rsidR="009F7E09" w:rsidRPr="009F7E09" w:rsidRDefault="009F7E09" w:rsidP="00EC3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  <w:p w14:paraId="2A3571D8" w14:textId="77777777" w:rsidR="009F7E09" w:rsidRPr="009F7E09" w:rsidRDefault="009F7E09" w:rsidP="00EC3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  <w:p w14:paraId="5F5D3AD1" w14:textId="77777777" w:rsidR="009F7E09" w:rsidRP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  <w:p w14:paraId="16A64B7B" w14:textId="77777777" w:rsidR="00D5200C" w:rsidRPr="009F7E09" w:rsidRDefault="009F7E09" w:rsidP="003D7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</w:tc>
        <w:tc>
          <w:tcPr>
            <w:tcW w:w="1318" w:type="dxa"/>
          </w:tcPr>
          <w:p w14:paraId="04AA6236" w14:textId="77777777" w:rsidR="009F7E09" w:rsidRP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  <w:p w14:paraId="178671C2" w14:textId="77777777" w:rsidR="009F7E09" w:rsidRP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  <w:p w14:paraId="1BC6E589" w14:textId="77777777" w:rsidR="00D5200C" w:rsidRDefault="00D5200C" w:rsidP="00EC3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38608C3E" w14:textId="77777777" w:rsidR="009F7E09" w:rsidRPr="009F7E09" w:rsidRDefault="009F7E09" w:rsidP="003D72A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</w:tc>
      </w:tr>
      <w:tr w:rsidR="009F7E09" w14:paraId="7583E225" w14:textId="77777777" w:rsidTr="00EC3E78">
        <w:tc>
          <w:tcPr>
            <w:tcW w:w="2658" w:type="dxa"/>
          </w:tcPr>
          <w:p w14:paraId="36E7ACA7" w14:textId="77777777" w:rsidR="009F7E09" w:rsidRDefault="009F7E09" w:rsidP="00EC30CB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Pe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r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sonal</w:t>
            </w:r>
            <w:r>
              <w:rPr>
                <w:rFonts w:ascii="Calibri" w:hAnsi="Calibri"/>
                <w:b/>
                <w:bCs/>
                <w:color w:val="000000"/>
                <w:spacing w:val="7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Ski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l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ls</w:t>
            </w:r>
            <w:r>
              <w:rPr>
                <w:rFonts w:ascii="Calibri" w:hAnsi="Calibri"/>
                <w:b/>
                <w:bCs/>
                <w:color w:val="000000"/>
                <w:spacing w:val="6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nd</w:t>
            </w:r>
            <w:r>
              <w:rPr>
                <w:rFonts w:ascii="Calibri" w:hAnsi="Calibri"/>
                <w:b/>
                <w:bCs/>
                <w:color w:val="000000"/>
                <w:spacing w:val="6"/>
                <w:w w:val="104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tt</w:t>
            </w:r>
            <w:r>
              <w:rPr>
                <w:rFonts w:ascii="Calibri" w:hAnsi="Calibri"/>
                <w:b/>
                <w:bCs/>
                <w:color w:val="000000"/>
                <w:spacing w:val="2"/>
                <w:w w:val="104"/>
                <w:sz w:val="19"/>
                <w:szCs w:val="19"/>
              </w:rPr>
              <w:t>r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pacing w:val="1"/>
                <w:w w:val="104"/>
                <w:sz w:val="19"/>
                <w:szCs w:val="19"/>
              </w:rPr>
              <w:t>bu</w:t>
            </w:r>
            <w:r>
              <w:rPr>
                <w:rFonts w:ascii="Calibri" w:hAnsi="Calibri"/>
                <w:b/>
                <w:bCs/>
                <w:color w:val="000000"/>
                <w:w w:val="104"/>
                <w:sz w:val="19"/>
                <w:szCs w:val="19"/>
              </w:rPr>
              <w:t>tes</w:t>
            </w:r>
          </w:p>
        </w:tc>
        <w:tc>
          <w:tcPr>
            <w:tcW w:w="8884" w:type="dxa"/>
          </w:tcPr>
          <w:p w14:paraId="70D75769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Possess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genuine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m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pat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y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wi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th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il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dr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</w:p>
          <w:p w14:paraId="104141B2" w14:textId="77777777" w:rsidR="009F7E09" w:rsidRPr="009F7E09" w:rsidRDefault="009F7E09" w:rsidP="009F7E09">
            <w:pPr>
              <w:pStyle w:val="Heading4"/>
              <w:numPr>
                <w:ilvl w:val="0"/>
                <w:numId w:val="9"/>
              </w:numPr>
              <w:outlineLvl w:val="3"/>
              <w:rPr>
                <w:rFonts w:asciiTheme="minorHAnsi" w:hAnsiTheme="minorHAnsi" w:cs="Calibri"/>
                <w:b w:val="0"/>
                <w:bCs w:val="0"/>
                <w:iCs/>
                <w:sz w:val="20"/>
                <w:szCs w:val="20"/>
              </w:rPr>
            </w:pPr>
            <w:r w:rsidRPr="009F7E09">
              <w:rPr>
                <w:rFonts w:asciiTheme="minorHAnsi" w:hAnsiTheme="minorHAnsi"/>
                <w:b w:val="0"/>
                <w:sz w:val="20"/>
                <w:szCs w:val="20"/>
              </w:rPr>
              <w:t>Demonstrates</w:t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t>nd raisingstandard Headteacherraiser</w:t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vanish/>
                <w:sz w:val="20"/>
                <w:szCs w:val="20"/>
              </w:rPr>
              <w:pgNum/>
            </w:r>
            <w:r w:rsidRPr="009F7E09">
              <w:rPr>
                <w:rFonts w:asciiTheme="minorHAnsi" w:hAnsiTheme="minorHAnsi"/>
                <w:b w:val="0"/>
                <w:sz w:val="20"/>
                <w:szCs w:val="20"/>
              </w:rPr>
              <w:t xml:space="preserve"> enthusiasm, commitment, resilience and energy</w:t>
            </w:r>
            <w:r w:rsidR="007E2B5D" w:rsidRPr="009F7E09">
              <w:rPr>
                <w:rFonts w:asciiTheme="minorHAnsi" w:hAnsiTheme="minorHAnsi"/>
                <w:color w:val="000000"/>
                <w:w w:val="104"/>
              </w:rPr>
              <w:t xml:space="preserve"> 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w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2"/>
                <w:w w:val="104"/>
                <w:sz w:val="20"/>
              </w:rPr>
              <w:t>i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th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5"/>
                <w:w w:val="104"/>
                <w:sz w:val="20"/>
              </w:rPr>
              <w:t xml:space="preserve"> 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the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5"/>
                <w:w w:val="104"/>
                <w:sz w:val="20"/>
              </w:rPr>
              <w:t xml:space="preserve"> 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ability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6"/>
                <w:w w:val="104"/>
                <w:sz w:val="20"/>
              </w:rPr>
              <w:t xml:space="preserve"> 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t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</w:rPr>
              <w:t>o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5"/>
                <w:w w:val="104"/>
                <w:sz w:val="20"/>
              </w:rPr>
              <w:t xml:space="preserve"> 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mo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</w:rPr>
              <w:t>t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iv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</w:rPr>
              <w:t>at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e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6"/>
                <w:w w:val="104"/>
                <w:sz w:val="20"/>
              </w:rPr>
              <w:t xml:space="preserve"> 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</w:rPr>
              <w:t>and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6"/>
                <w:w w:val="104"/>
                <w:sz w:val="20"/>
              </w:rPr>
              <w:t xml:space="preserve"> 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i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</w:rPr>
              <w:t>n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s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</w:rPr>
              <w:t>p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ire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5"/>
                <w:w w:val="104"/>
                <w:sz w:val="20"/>
              </w:rPr>
              <w:t xml:space="preserve"> 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1"/>
                <w:w w:val="104"/>
                <w:sz w:val="20"/>
              </w:rPr>
              <w:t>o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the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spacing w:val="2"/>
                <w:w w:val="104"/>
                <w:sz w:val="20"/>
              </w:rPr>
              <w:t>r</w:t>
            </w:r>
            <w:r w:rsidR="007E2B5D" w:rsidRPr="007E2B5D">
              <w:rPr>
                <w:rFonts w:asciiTheme="minorHAnsi" w:hAnsiTheme="minorHAnsi"/>
                <w:b w:val="0"/>
                <w:color w:val="000000"/>
                <w:w w:val="104"/>
                <w:sz w:val="20"/>
              </w:rPr>
              <w:t>s</w:t>
            </w:r>
          </w:p>
          <w:p w14:paraId="32820888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Able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to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communica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f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cti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v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el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y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cisel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y</w:t>
            </w:r>
          </w:p>
          <w:p w14:paraId="418E0C18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good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listener,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capable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of</w:t>
            </w:r>
            <w:r w:rsidRPr="009F7E09">
              <w:rPr>
                <w:rFonts w:asciiTheme="minorHAnsi" w:hAnsiTheme="minorHAnsi"/>
                <w:color w:val="000000"/>
                <w:spacing w:val="8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m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k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reaso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and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er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jud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gemen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</w:p>
          <w:p w14:paraId="0172C186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Approachable,</w:t>
            </w:r>
            <w:r w:rsidRPr="009F7E09">
              <w:rPr>
                <w:rFonts w:asciiTheme="minorHAnsi" w:hAnsiTheme="minorHAnsi"/>
                <w:color w:val="000000"/>
                <w:spacing w:val="7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nd</w:t>
            </w:r>
            <w:r w:rsidRPr="009F7E09">
              <w:rPr>
                <w:rFonts w:asciiTheme="minorHAnsi" w:hAnsiTheme="minorHAnsi"/>
                <w:color w:val="000000"/>
                <w:spacing w:val="9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sse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g</w:t>
            </w:r>
            <w:r w:rsidRPr="009F7E09">
              <w:rPr>
                <w:rFonts w:asciiTheme="minorHAnsi" w:hAnsiTheme="minorHAnsi"/>
                <w:color w:val="000000"/>
                <w:spacing w:val="9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egrit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y</w:t>
            </w:r>
          </w:p>
          <w:p w14:paraId="2A76EC20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Inspires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co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fiden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c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and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u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b/>
              </w:rPr>
              <w:t xml:space="preserve"> </w:t>
            </w:r>
          </w:p>
          <w:p w14:paraId="2F4D552E" w14:textId="77777777" w:rsidR="007E2B5D" w:rsidRPr="003D72AC" w:rsidRDefault="009F7E09" w:rsidP="007E2B5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1"/>
                <w:w w:val="104"/>
              </w:rPr>
            </w:pPr>
            <w:r w:rsidRPr="009F7E09">
              <w:rPr>
                <w:rFonts w:asciiTheme="minorHAnsi" w:hAnsiTheme="minorHAnsi"/>
              </w:rPr>
              <w:t xml:space="preserve">An excellent record of </w:t>
            </w:r>
            <w:r w:rsidR="007E2B5D">
              <w:rPr>
                <w:rFonts w:asciiTheme="minorHAnsi" w:hAnsiTheme="minorHAnsi"/>
              </w:rPr>
              <w:t xml:space="preserve">punctuality and </w:t>
            </w:r>
            <w:r w:rsidRPr="009F7E09">
              <w:rPr>
                <w:rFonts w:asciiTheme="minorHAnsi" w:hAnsiTheme="minorHAnsi"/>
              </w:rPr>
              <w:t>attendance</w:t>
            </w:r>
          </w:p>
        </w:tc>
        <w:tc>
          <w:tcPr>
            <w:tcW w:w="1314" w:type="dxa"/>
          </w:tcPr>
          <w:p w14:paraId="44C9849D" w14:textId="77777777" w:rsidR="007E2B5D" w:rsidRDefault="009F7E09" w:rsidP="00EC3E78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proofErr w:type="spellEnd"/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01F15464" w14:textId="77777777" w:rsidR="00A60C1E" w:rsidRDefault="00A60C1E" w:rsidP="00EC3E78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223F37ED" w14:textId="77777777" w:rsidR="009F7E09" w:rsidRDefault="009F7E09" w:rsidP="00EC3E78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proofErr w:type="spellEnd"/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proofErr w:type="spellEnd"/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proofErr w:type="spellEnd"/>
          </w:p>
          <w:p w14:paraId="6E515065" w14:textId="77777777" w:rsidR="00B537A2" w:rsidRPr="009F7E09" w:rsidRDefault="00D5200C" w:rsidP="003D72AC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</w:tc>
        <w:tc>
          <w:tcPr>
            <w:tcW w:w="1318" w:type="dxa"/>
          </w:tcPr>
          <w:p w14:paraId="4086269B" w14:textId="77777777" w:rsidR="009F7E09" w:rsidRPr="009F7E09" w:rsidRDefault="009F7E09" w:rsidP="00EC3E78">
            <w:pPr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</w:tc>
      </w:tr>
      <w:tr w:rsidR="009F7E09" w14:paraId="2FE10C85" w14:textId="77777777" w:rsidTr="00EC3E78">
        <w:tc>
          <w:tcPr>
            <w:tcW w:w="2658" w:type="dxa"/>
          </w:tcPr>
          <w:p w14:paraId="5F879D7A" w14:textId="77777777" w:rsidR="009F7E09" w:rsidRDefault="009F7E09" w:rsidP="009F7E09">
            <w:pPr>
              <w:widowControl w:val="0"/>
              <w:autoSpaceDE w:val="0"/>
              <w:autoSpaceDN w:val="0"/>
              <w:adjustRightInd w:val="0"/>
              <w:ind w:firstLine="103"/>
              <w:rPr>
                <w:rFonts w:ascii="Calibri" w:hAnsi="Calibri"/>
                <w:b/>
                <w:bCs/>
                <w:color w:val="000000"/>
                <w:w w:val="105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w w:val="105"/>
                <w:sz w:val="19"/>
                <w:szCs w:val="19"/>
              </w:rPr>
              <w:t>Accountability</w:t>
            </w:r>
          </w:p>
        </w:tc>
        <w:tc>
          <w:tcPr>
            <w:tcW w:w="8884" w:type="dxa"/>
          </w:tcPr>
          <w:p w14:paraId="70B12ADB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3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Has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good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understan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be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cco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un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ab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le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are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ts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for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du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their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child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and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can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demonstrate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knowledge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</w:t>
            </w:r>
            <w:r w:rsidRPr="009F7E09">
              <w:rPr>
                <w:rFonts w:asciiTheme="minorHAnsi" w:hAnsiTheme="minorHAnsi"/>
                <w:color w:val="000000"/>
                <w:spacing w:val="7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te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g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at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wo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u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b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le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par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b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involved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in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the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life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of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sch</w:t>
            </w:r>
            <w:r w:rsidRPr="009F7E09">
              <w:rPr>
                <w:rFonts w:asciiTheme="minorHAnsi" w:hAnsiTheme="minorHAnsi"/>
                <w:color w:val="000000"/>
                <w:spacing w:val="3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</w:t>
            </w:r>
          </w:p>
          <w:p w14:paraId="57C61615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3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Can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articulate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an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understa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nd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="00A60C1E">
              <w:rPr>
                <w:rFonts w:asciiTheme="minorHAnsi" w:hAnsiTheme="minorHAnsi"/>
                <w:color w:val="000000"/>
                <w:w w:val="104"/>
              </w:rPr>
              <w:t>their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cco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un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b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ili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ty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pupil</w:t>
            </w:r>
            <w:r w:rsidRPr="009F7E09">
              <w:rPr>
                <w:rFonts w:asciiTheme="minorHAnsi" w:hAnsiTheme="minorHAnsi"/>
                <w:color w:val="000000"/>
                <w:spacing w:val="8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lear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  <w:r w:rsidRPr="009F7E09">
              <w:rPr>
                <w:rFonts w:asciiTheme="minorHAnsi" w:hAnsiTheme="minorHAnsi"/>
                <w:color w:val="000000"/>
                <w:spacing w:val="7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ou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o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mes</w:t>
            </w:r>
          </w:p>
          <w:p w14:paraId="654A0DA7" w14:textId="77777777" w:rsidR="009F7E09" w:rsidRPr="009F7E09" w:rsidRDefault="009F7E09" w:rsidP="009F7E09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Has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unders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anding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of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school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ata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ow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it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an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b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u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to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b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c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h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ma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r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k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="003D72AC">
              <w:rPr>
                <w:rFonts w:asciiTheme="minorHAnsi" w:hAnsiTheme="minorHAnsi"/>
                <w:color w:val="000000"/>
                <w:w w:val="104"/>
              </w:rPr>
              <w:t>pupils’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pe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r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forman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c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d</w:t>
            </w:r>
            <w:r w:rsidRPr="009F7E09">
              <w:rPr>
                <w:rFonts w:asciiTheme="minorHAnsi" w:hAnsiTheme="minorHAnsi"/>
                <w:color w:val="000000"/>
                <w:spacing w:val="7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for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ta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rge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tt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i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g</w:t>
            </w:r>
          </w:p>
          <w:p w14:paraId="64FA9A54" w14:textId="77777777" w:rsidR="00870438" w:rsidRPr="003D72AC" w:rsidRDefault="009F7E09" w:rsidP="003D72A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w w:val="104"/>
              </w:rPr>
              <w:t>Experience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of</w:t>
            </w:r>
            <w:r w:rsidRPr="009F7E09">
              <w:rPr>
                <w:rFonts w:asciiTheme="minorHAnsi" w:hAnsiTheme="minorHAnsi"/>
                <w:color w:val="000000"/>
                <w:spacing w:val="5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2"/>
                <w:w w:val="104"/>
              </w:rPr>
              <w:t>r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eporting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attainment</w:t>
            </w:r>
            <w:r w:rsidRPr="009F7E09">
              <w:rPr>
                <w:rFonts w:asciiTheme="minorHAnsi" w:hAnsiTheme="minorHAnsi"/>
                <w:color w:val="000000"/>
                <w:spacing w:val="4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a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nd</w:t>
            </w:r>
            <w:r w:rsidRPr="009F7E09">
              <w:rPr>
                <w:rFonts w:asciiTheme="minorHAnsi" w:hAnsiTheme="minorHAnsi"/>
                <w:color w:val="000000"/>
                <w:spacing w:val="6"/>
                <w:w w:val="104"/>
              </w:rPr>
              <w:t xml:space="preserve"> 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p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rogre</w:t>
            </w:r>
            <w:r w:rsidRPr="009F7E09">
              <w:rPr>
                <w:rFonts w:asciiTheme="minorHAnsi" w:hAnsiTheme="minorHAnsi"/>
                <w:color w:val="000000"/>
                <w:spacing w:val="1"/>
                <w:w w:val="104"/>
              </w:rPr>
              <w:t>s</w:t>
            </w:r>
            <w:r w:rsidRPr="009F7E09">
              <w:rPr>
                <w:rFonts w:asciiTheme="minorHAnsi" w:hAnsiTheme="minorHAnsi"/>
                <w:color w:val="000000"/>
                <w:w w:val="104"/>
              </w:rPr>
              <w:t>s</w:t>
            </w:r>
          </w:p>
        </w:tc>
        <w:tc>
          <w:tcPr>
            <w:tcW w:w="1314" w:type="dxa"/>
          </w:tcPr>
          <w:p w14:paraId="7CFF8079" w14:textId="77777777" w:rsidR="00A60C1E" w:rsidRDefault="009F7E09" w:rsidP="00EC3E78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  <w:r w:rsidRPr="009F7E09">
              <w:rPr>
                <w:rFonts w:asciiTheme="minorHAnsi" w:hAnsiTheme="minorHAnsi"/>
                <w:color w:val="000000"/>
              </w:rPr>
              <w:t xml:space="preserve"> </w:t>
            </w:r>
          </w:p>
          <w:p w14:paraId="70F09ABD" w14:textId="77777777" w:rsidR="00A60C1E" w:rsidRDefault="00A60C1E" w:rsidP="00EC3E78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</w:rPr>
            </w:pPr>
          </w:p>
          <w:p w14:paraId="596D3D5E" w14:textId="77777777" w:rsidR="009F7E09" w:rsidRPr="009F7E09" w:rsidRDefault="009F7E09" w:rsidP="00EC3E78">
            <w:pPr>
              <w:widowControl w:val="0"/>
              <w:autoSpaceDE w:val="0"/>
              <w:autoSpaceDN w:val="0"/>
              <w:adjustRightInd w:val="0"/>
              <w:ind w:left="502" w:right="495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  <w:p w14:paraId="4ED830F7" w14:textId="77777777" w:rsidR="009F7E09" w:rsidRPr="009F7E09" w:rsidRDefault="007D652A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</w:t>
            </w:r>
          </w:p>
          <w:p w14:paraId="56DB4A32" w14:textId="77777777" w:rsidR="009F7E09" w:rsidRP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  <w:p w14:paraId="35BA5188" w14:textId="77777777" w:rsidR="009F7E09" w:rsidRP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  <w:p w14:paraId="47D6A16D" w14:textId="77777777" w:rsidR="007D652A" w:rsidRPr="009F7E09" w:rsidRDefault="009F7E09" w:rsidP="003D7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  <w:r w:rsidRPr="009F7E09">
              <w:rPr>
                <w:rFonts w:asciiTheme="minorHAnsi" w:hAnsiTheme="minorHAnsi"/>
                <w:color w:val="000000"/>
                <w:spacing w:val="-1"/>
                <w:w w:val="104"/>
              </w:rPr>
              <w:t>Y</w:t>
            </w:r>
          </w:p>
        </w:tc>
        <w:tc>
          <w:tcPr>
            <w:tcW w:w="1318" w:type="dxa"/>
          </w:tcPr>
          <w:p w14:paraId="0FFBB655" w14:textId="77777777" w:rsidR="009F7E09" w:rsidRPr="009F7E09" w:rsidRDefault="009F7E09" w:rsidP="00A60C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468E854A" w14:textId="77777777" w:rsidR="009F7E09" w:rsidRP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  <w:p w14:paraId="649C3A61" w14:textId="77777777" w:rsidR="009F7E09" w:rsidRP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  <w:p w14:paraId="5878748D" w14:textId="77777777" w:rsidR="009F7E09" w:rsidRP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  <w:p w14:paraId="201C32D8" w14:textId="77777777" w:rsidR="009F7E09" w:rsidRP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  <w:p w14:paraId="74D75857" w14:textId="77777777" w:rsidR="009F7E09" w:rsidRDefault="009F7E09" w:rsidP="00EC3E78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  <w:p w14:paraId="0464F393" w14:textId="77777777" w:rsidR="009F7E09" w:rsidRPr="009F7E09" w:rsidRDefault="009F7E09" w:rsidP="00A60C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pacing w:val="-1"/>
                <w:w w:val="104"/>
              </w:rPr>
            </w:pPr>
          </w:p>
        </w:tc>
      </w:tr>
    </w:tbl>
    <w:p w14:paraId="67AA140B" w14:textId="77777777" w:rsidR="006E307A" w:rsidRDefault="006E307A"/>
    <w:sectPr w:rsidR="006E307A" w:rsidSect="006E30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3A8"/>
    <w:multiLevelType w:val="hybridMultilevel"/>
    <w:tmpl w:val="86ECB614"/>
    <w:lvl w:ilvl="0" w:tplc="CA8614B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2CE"/>
    <w:multiLevelType w:val="hybridMultilevel"/>
    <w:tmpl w:val="3336EAEE"/>
    <w:lvl w:ilvl="0" w:tplc="CA8614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17C27"/>
    <w:multiLevelType w:val="hybridMultilevel"/>
    <w:tmpl w:val="8AAC5D4A"/>
    <w:lvl w:ilvl="0" w:tplc="CA8614B6">
      <w:numFmt w:val="bullet"/>
      <w:lvlText w:val="•"/>
      <w:lvlJc w:val="left"/>
      <w:pPr>
        <w:ind w:left="754" w:hanging="360"/>
      </w:pPr>
      <w:rPr>
        <w:rFonts w:ascii="Times New Roman" w:eastAsia="Times New Roman" w:hAnsi="Times New Roman" w:cs="Times New Roman" w:hint="default"/>
        <w:b/>
        <w:i w:val="0"/>
        <w:color w:val="000000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6945698"/>
    <w:multiLevelType w:val="hybridMultilevel"/>
    <w:tmpl w:val="EFEA62F6"/>
    <w:lvl w:ilvl="0" w:tplc="CA8614B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B93BB3"/>
    <w:multiLevelType w:val="hybridMultilevel"/>
    <w:tmpl w:val="1C4E28DC"/>
    <w:lvl w:ilvl="0" w:tplc="CA8614B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C019E"/>
    <w:multiLevelType w:val="hybridMultilevel"/>
    <w:tmpl w:val="5DC491CA"/>
    <w:lvl w:ilvl="0" w:tplc="CA8614B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8125E"/>
    <w:multiLevelType w:val="hybridMultilevel"/>
    <w:tmpl w:val="CB2CFC5E"/>
    <w:lvl w:ilvl="0" w:tplc="CA8614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16CA"/>
    <w:multiLevelType w:val="hybridMultilevel"/>
    <w:tmpl w:val="0F269E10"/>
    <w:lvl w:ilvl="0" w:tplc="CA8614B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4B57AA"/>
    <w:multiLevelType w:val="hybridMultilevel"/>
    <w:tmpl w:val="7384FAC0"/>
    <w:lvl w:ilvl="0" w:tplc="CA8614B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C50A5"/>
    <w:multiLevelType w:val="hybridMultilevel"/>
    <w:tmpl w:val="01B60E8A"/>
    <w:lvl w:ilvl="0" w:tplc="CA8614B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7F03DF"/>
    <w:multiLevelType w:val="hybridMultilevel"/>
    <w:tmpl w:val="7C624CDA"/>
    <w:lvl w:ilvl="0" w:tplc="CA8614B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000000"/>
        <w:w w:val="134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5A14"/>
    <w:multiLevelType w:val="hybridMultilevel"/>
    <w:tmpl w:val="03E49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42214">
    <w:abstractNumId w:val="11"/>
  </w:num>
  <w:num w:numId="2" w16cid:durableId="1809782878">
    <w:abstractNumId w:val="6"/>
  </w:num>
  <w:num w:numId="3" w16cid:durableId="1119371194">
    <w:abstractNumId w:val="3"/>
  </w:num>
  <w:num w:numId="4" w16cid:durableId="1419709748">
    <w:abstractNumId w:val="1"/>
  </w:num>
  <w:num w:numId="5" w16cid:durableId="1173178264">
    <w:abstractNumId w:val="7"/>
  </w:num>
  <w:num w:numId="6" w16cid:durableId="1162694801">
    <w:abstractNumId w:val="2"/>
  </w:num>
  <w:num w:numId="7" w16cid:durableId="1506746881">
    <w:abstractNumId w:val="9"/>
  </w:num>
  <w:num w:numId="8" w16cid:durableId="206260036">
    <w:abstractNumId w:val="10"/>
  </w:num>
  <w:num w:numId="9" w16cid:durableId="1298560494">
    <w:abstractNumId w:val="0"/>
  </w:num>
  <w:num w:numId="10" w16cid:durableId="667438576">
    <w:abstractNumId w:val="4"/>
  </w:num>
  <w:num w:numId="11" w16cid:durableId="492259901">
    <w:abstractNumId w:val="5"/>
  </w:num>
  <w:num w:numId="12" w16cid:durableId="1116945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7A"/>
    <w:rsid w:val="000B132F"/>
    <w:rsid w:val="000E2A1A"/>
    <w:rsid w:val="0014351F"/>
    <w:rsid w:val="001803D8"/>
    <w:rsid w:val="001C4036"/>
    <w:rsid w:val="001C6366"/>
    <w:rsid w:val="001E6F11"/>
    <w:rsid w:val="0029719F"/>
    <w:rsid w:val="002A7EAA"/>
    <w:rsid w:val="002B4505"/>
    <w:rsid w:val="002B6F8D"/>
    <w:rsid w:val="002D66E1"/>
    <w:rsid w:val="00331B63"/>
    <w:rsid w:val="003C6509"/>
    <w:rsid w:val="003D72AC"/>
    <w:rsid w:val="00472D5A"/>
    <w:rsid w:val="004A61AF"/>
    <w:rsid w:val="005135AF"/>
    <w:rsid w:val="0057787C"/>
    <w:rsid w:val="005F6EE5"/>
    <w:rsid w:val="006174F3"/>
    <w:rsid w:val="0064238D"/>
    <w:rsid w:val="00680713"/>
    <w:rsid w:val="006E307A"/>
    <w:rsid w:val="00703291"/>
    <w:rsid w:val="00780214"/>
    <w:rsid w:val="007C15B9"/>
    <w:rsid w:val="007D652A"/>
    <w:rsid w:val="007E244A"/>
    <w:rsid w:val="007E2B5D"/>
    <w:rsid w:val="008155AB"/>
    <w:rsid w:val="00860182"/>
    <w:rsid w:val="00870438"/>
    <w:rsid w:val="0097710C"/>
    <w:rsid w:val="009F7E09"/>
    <w:rsid w:val="00A043E1"/>
    <w:rsid w:val="00A60C1E"/>
    <w:rsid w:val="00A833B4"/>
    <w:rsid w:val="00AB0401"/>
    <w:rsid w:val="00AE1C48"/>
    <w:rsid w:val="00B06344"/>
    <w:rsid w:val="00B537A2"/>
    <w:rsid w:val="00B90C79"/>
    <w:rsid w:val="00BE7F36"/>
    <w:rsid w:val="00CA2BDD"/>
    <w:rsid w:val="00D5200C"/>
    <w:rsid w:val="00EC30CB"/>
    <w:rsid w:val="00EC3E78"/>
    <w:rsid w:val="00F56D76"/>
    <w:rsid w:val="00F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DEAE"/>
  <w15:docId w15:val="{AB26C01A-9131-4C2B-B8A9-D4342DE8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331B63"/>
    <w:pPr>
      <w:keepNext/>
      <w:outlineLvl w:val="3"/>
    </w:pPr>
    <w:rPr>
      <w:b/>
      <w:bCs/>
      <w:sz w:val="1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31B63"/>
    <w:rPr>
      <w:rFonts w:ascii="Times New Roman" w:eastAsia="Times New Roman" w:hAnsi="Times New Roman" w:cs="Times New Roman"/>
      <w:b/>
      <w:bCs/>
      <w:sz w:val="12"/>
      <w:szCs w:val="24"/>
    </w:rPr>
  </w:style>
  <w:style w:type="paragraph" w:styleId="ListParagraph">
    <w:name w:val="List Paragraph"/>
    <w:basedOn w:val="Normal"/>
    <w:uiPriority w:val="34"/>
    <w:qFormat/>
    <w:rsid w:val="00617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50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Christiana Michael</cp:lastModifiedBy>
  <cp:revision>2</cp:revision>
  <cp:lastPrinted>2024-10-10T18:04:00Z</cp:lastPrinted>
  <dcterms:created xsi:type="dcterms:W3CDTF">2024-10-14T07:49:00Z</dcterms:created>
  <dcterms:modified xsi:type="dcterms:W3CDTF">2024-10-14T07:49:00Z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2024-10-14T07:48:57Z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007a8636-d1cb-4a28-b75f-608cf9497a18</vt:lpwstr>
  </property>
  <property fmtid="{D5CDD505-2E9C-101B-9397-08002B2CF9AE}" pid="8" name="MSIP_Label_654c3615-41c5-4b89-b528-23679be2a629_ContentBits">
    <vt:lpwstr>0</vt:lpwstr>
  </property>
</Properties>
</file>